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7CF1" w14:textId="2EDB1A97" w:rsidR="00D40A55" w:rsidRPr="00D40A55" w:rsidRDefault="00D40A55" w:rsidP="00D40A55">
      <w:pPr>
        <w:spacing w:after="600" w:line="240" w:lineRule="auto"/>
        <w:jc w:val="left"/>
        <w:outlineLvl w:val="1"/>
        <w:rPr>
          <w:rFonts w:ascii="Verdana" w:hAnsi="Verdana"/>
          <w:b/>
          <w:bCs/>
          <w:szCs w:val="52"/>
          <w:lang w:val="en-GB" w:eastAsia="en-US"/>
        </w:rPr>
      </w:pPr>
      <w:bookmarkStart w:id="0" w:name="_Toc150331749"/>
      <w:bookmarkStart w:id="1" w:name="_Toc150331848"/>
      <w:bookmarkStart w:id="2" w:name="_Toc150331626"/>
      <w:r w:rsidRPr="00D40A55">
        <w:rPr>
          <w:rFonts w:ascii="Verdana" w:hAnsi="Verdana" w:hint="cs"/>
          <w:b/>
          <w:bCs/>
          <w:szCs w:val="52"/>
          <w:rtl/>
          <w:lang w:val="en-GB" w:eastAsia="en-US" w:bidi="ar-SA"/>
        </w:rPr>
        <w:t>مخطَّط تخطيط اجتماعات العبادة</w:t>
      </w:r>
      <w:bookmarkEnd w:id="0"/>
      <w:bookmarkEnd w:id="1"/>
      <w:bookmarkEnd w:id="2"/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95"/>
        <w:gridCol w:w="2520"/>
        <w:gridCol w:w="4754"/>
      </w:tblGrid>
      <w:tr w:rsidR="00E93801" w:rsidRPr="00E93801" w14:paraId="111CCB5F" w14:textId="77777777" w:rsidTr="00E01897">
        <w:trPr>
          <w:jc w:val="center"/>
        </w:trPr>
        <w:tc>
          <w:tcPr>
            <w:tcW w:w="9269" w:type="dxa"/>
            <w:gridSpan w:val="3"/>
            <w:shd w:val="clear" w:color="auto" w:fill="BFBFBF"/>
          </w:tcPr>
          <w:p w14:paraId="4A6EA0D4" w14:textId="77777777" w:rsidR="00E93801" w:rsidRPr="00E93801" w:rsidRDefault="00E93801" w:rsidP="00E93801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E93801">
              <w:rPr>
                <w:rFonts w:ascii="Verdana" w:hAnsi="Verdana" w:hint="cs"/>
                <w:b/>
                <w:bCs/>
                <w:sz w:val="22"/>
                <w:rtl/>
              </w:rPr>
              <w:t>مخطَّط العبادة القائم على أفعال شعب الله في العبادة</w:t>
            </w:r>
          </w:p>
        </w:tc>
      </w:tr>
      <w:tr w:rsidR="00E93801" w:rsidRPr="00E93801" w14:paraId="4D62BB1D" w14:textId="77777777" w:rsidTr="00E01897">
        <w:trPr>
          <w:jc w:val="center"/>
        </w:trPr>
        <w:tc>
          <w:tcPr>
            <w:tcW w:w="1995" w:type="dxa"/>
            <w:shd w:val="clear" w:color="auto" w:fill="D9D9D9"/>
          </w:tcPr>
          <w:p w14:paraId="18B2B3A3" w14:textId="77777777" w:rsidR="00E93801" w:rsidRPr="00E93801" w:rsidRDefault="00E93801" w:rsidP="00E93801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E93801">
              <w:rPr>
                <w:rFonts w:ascii="Verdana" w:hAnsi="Verdana" w:hint="cs"/>
                <w:b/>
                <w:bCs/>
                <w:sz w:val="22"/>
                <w:rtl/>
              </w:rPr>
              <w:t>الفعل</w:t>
            </w:r>
          </w:p>
        </w:tc>
        <w:tc>
          <w:tcPr>
            <w:tcW w:w="2520" w:type="dxa"/>
            <w:shd w:val="clear" w:color="auto" w:fill="D9D9D9"/>
          </w:tcPr>
          <w:p w14:paraId="1AA22991" w14:textId="77777777" w:rsidR="00E93801" w:rsidRPr="00E93801" w:rsidRDefault="00E93801" w:rsidP="00E93801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E93801">
              <w:rPr>
                <w:rFonts w:ascii="Verdana" w:hAnsi="Verdana" w:hint="cs"/>
                <w:b/>
                <w:bCs/>
                <w:sz w:val="22"/>
                <w:rtl/>
              </w:rPr>
              <w:t>نشاط العبادة</w:t>
            </w:r>
          </w:p>
        </w:tc>
        <w:tc>
          <w:tcPr>
            <w:tcW w:w="4754" w:type="dxa"/>
            <w:shd w:val="clear" w:color="auto" w:fill="D9D9D9"/>
          </w:tcPr>
          <w:p w14:paraId="5A215FBD" w14:textId="77777777" w:rsidR="00E93801" w:rsidRPr="00E93801" w:rsidRDefault="00E93801" w:rsidP="00E93801">
            <w:pPr>
              <w:keepNext/>
              <w:spacing w:before="80" w:after="80" w:line="240" w:lineRule="auto"/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E93801">
              <w:rPr>
                <w:rFonts w:ascii="Verdana" w:hAnsi="Verdana" w:hint="cs"/>
                <w:b/>
                <w:bCs/>
                <w:sz w:val="22"/>
                <w:rtl/>
              </w:rPr>
              <w:t>الخطة الأسبوعية</w:t>
            </w:r>
          </w:p>
        </w:tc>
      </w:tr>
      <w:tr w:rsidR="00E93801" w:rsidRPr="00E93801" w14:paraId="20EE4697" w14:textId="77777777" w:rsidTr="00E93801">
        <w:trPr>
          <w:trHeight w:val="20"/>
          <w:jc w:val="center"/>
        </w:trPr>
        <w:tc>
          <w:tcPr>
            <w:tcW w:w="1995" w:type="dxa"/>
            <w:vAlign w:val="center"/>
          </w:tcPr>
          <w:p w14:paraId="5FB11F20" w14:textId="77777777" w:rsidR="00E93801" w:rsidRPr="00E93801" w:rsidRDefault="00E93801" w:rsidP="00E93801">
            <w:pPr>
              <w:keepNext/>
              <w:spacing w:before="80" w:after="80" w:line="240" w:lineRule="auto"/>
              <w:jc w:val="center"/>
              <w:rPr>
                <w:rFonts w:ascii="Verdana" w:hAnsi="Verdana"/>
                <w:sz w:val="22"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يجتمع شعب الله</w:t>
            </w:r>
          </w:p>
        </w:tc>
        <w:tc>
          <w:tcPr>
            <w:tcW w:w="2520" w:type="dxa"/>
            <w:vAlign w:val="center"/>
          </w:tcPr>
          <w:p w14:paraId="2903F56E" w14:textId="77777777" w:rsidR="00E93801" w:rsidRPr="00E93801" w:rsidRDefault="00E93801" w:rsidP="00E93801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  <w:rtl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تسبيح</w:t>
            </w:r>
          </w:p>
          <w:p w14:paraId="17EB3888" w14:textId="77777777" w:rsidR="00E93801" w:rsidRPr="00E93801" w:rsidRDefault="00E93801" w:rsidP="00E93801">
            <w:pPr>
              <w:spacing w:after="200" w:line="240" w:lineRule="auto"/>
              <w:ind w:left="312" w:hanging="270"/>
              <w:contextualSpacing/>
              <w:jc w:val="left"/>
              <w:rPr>
                <w:rFonts w:ascii="Verdana" w:hAnsi="Verdana"/>
                <w:sz w:val="22"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دعوة إلى العبادة</w:t>
            </w:r>
          </w:p>
          <w:p w14:paraId="35E47C65" w14:textId="77777777" w:rsidR="00E93801" w:rsidRPr="00E93801" w:rsidRDefault="00E93801" w:rsidP="00E93801">
            <w:pPr>
              <w:spacing w:after="200" w:line="240" w:lineRule="auto"/>
              <w:ind w:left="312" w:hanging="270"/>
              <w:contextualSpacing/>
              <w:jc w:val="left"/>
              <w:rPr>
                <w:rFonts w:ascii="Verdana" w:hAnsi="Verdana"/>
                <w:sz w:val="22"/>
                <w:rtl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تسبيح</w:t>
            </w:r>
          </w:p>
          <w:p w14:paraId="1984F101" w14:textId="77777777" w:rsidR="00E93801" w:rsidRPr="00E93801" w:rsidRDefault="00E93801" w:rsidP="00E93801">
            <w:pPr>
              <w:keepNext/>
              <w:spacing w:before="80" w:after="80" w:line="240" w:lineRule="auto"/>
              <w:jc w:val="left"/>
              <w:rPr>
                <w:rFonts w:ascii="Verdana" w:hAnsi="Verdana"/>
                <w:sz w:val="22"/>
                <w:rtl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الاعتراف</w:t>
            </w:r>
          </w:p>
          <w:p w14:paraId="1C1E83B0" w14:textId="77777777" w:rsidR="00E93801" w:rsidRPr="00E93801" w:rsidRDefault="00E93801" w:rsidP="00E93801">
            <w:pPr>
              <w:spacing w:after="200" w:line="240" w:lineRule="auto"/>
              <w:ind w:left="312" w:hanging="270"/>
              <w:contextualSpacing/>
              <w:jc w:val="left"/>
              <w:rPr>
                <w:rFonts w:ascii="Verdana" w:hAnsi="Verdana"/>
                <w:sz w:val="22"/>
                <w:rtl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صلاة</w:t>
            </w:r>
          </w:p>
        </w:tc>
        <w:tc>
          <w:tcPr>
            <w:tcW w:w="4754" w:type="dxa"/>
          </w:tcPr>
          <w:p w14:paraId="59AEC5FC" w14:textId="77777777" w:rsidR="00E93801" w:rsidRPr="00E93801" w:rsidRDefault="00E93801" w:rsidP="00E93801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  <w:tr w:rsidR="00E93801" w:rsidRPr="00E93801" w14:paraId="473E0570" w14:textId="77777777" w:rsidTr="00E93801">
        <w:trPr>
          <w:trHeight w:val="20"/>
          <w:jc w:val="center"/>
        </w:trPr>
        <w:tc>
          <w:tcPr>
            <w:tcW w:w="1995" w:type="dxa"/>
            <w:vAlign w:val="center"/>
          </w:tcPr>
          <w:p w14:paraId="7016D3DD" w14:textId="77777777" w:rsidR="00E93801" w:rsidRPr="00E93801" w:rsidRDefault="00E93801" w:rsidP="00E93801">
            <w:pPr>
              <w:keepNext/>
              <w:spacing w:before="80" w:after="80" w:line="240" w:lineRule="auto"/>
              <w:jc w:val="center"/>
              <w:rPr>
                <w:rFonts w:ascii="Verdana" w:hAnsi="Verdana"/>
                <w:sz w:val="22"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يسمع شعب الله كلمة الله</w:t>
            </w:r>
          </w:p>
        </w:tc>
        <w:tc>
          <w:tcPr>
            <w:tcW w:w="2520" w:type="dxa"/>
            <w:vAlign w:val="center"/>
          </w:tcPr>
          <w:p w14:paraId="36CAAA4A" w14:textId="77777777" w:rsidR="00E93801" w:rsidRPr="00E93801" w:rsidRDefault="00E93801" w:rsidP="00E93801">
            <w:pPr>
              <w:spacing w:before="80" w:after="80" w:line="480" w:lineRule="auto"/>
              <w:ind w:left="317" w:hanging="274"/>
              <w:contextualSpacing/>
              <w:jc w:val="left"/>
              <w:rPr>
                <w:rFonts w:ascii="Verdana" w:hAnsi="Verdana"/>
                <w:sz w:val="22"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قراءة الكتاب المقدس</w:t>
            </w:r>
          </w:p>
          <w:p w14:paraId="17F3AD08" w14:textId="77777777" w:rsidR="00E93801" w:rsidRPr="00E93801" w:rsidRDefault="00E93801" w:rsidP="00E93801">
            <w:pPr>
              <w:spacing w:before="80" w:after="80" w:line="480" w:lineRule="auto"/>
              <w:ind w:left="317" w:hanging="274"/>
              <w:contextualSpacing/>
              <w:jc w:val="left"/>
              <w:rPr>
                <w:rFonts w:ascii="Verdana" w:hAnsi="Verdana"/>
                <w:sz w:val="22"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العظة</w:t>
            </w:r>
          </w:p>
        </w:tc>
        <w:tc>
          <w:tcPr>
            <w:tcW w:w="4754" w:type="dxa"/>
          </w:tcPr>
          <w:p w14:paraId="7A41BEB4" w14:textId="77777777" w:rsidR="00E93801" w:rsidRPr="00E93801" w:rsidRDefault="00E93801" w:rsidP="00E93801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  <w:tr w:rsidR="00E93801" w:rsidRPr="00E93801" w14:paraId="333D4D0B" w14:textId="77777777" w:rsidTr="00E93801">
        <w:trPr>
          <w:trHeight w:val="20"/>
          <w:jc w:val="center"/>
        </w:trPr>
        <w:tc>
          <w:tcPr>
            <w:tcW w:w="1995" w:type="dxa"/>
            <w:vAlign w:val="center"/>
          </w:tcPr>
          <w:p w14:paraId="316371E1" w14:textId="77777777" w:rsidR="00E93801" w:rsidRPr="00E93801" w:rsidRDefault="00E93801" w:rsidP="00E93801">
            <w:pPr>
              <w:keepNext/>
              <w:spacing w:before="80" w:after="80" w:line="240" w:lineRule="auto"/>
              <w:jc w:val="center"/>
              <w:rPr>
                <w:rFonts w:ascii="Verdana" w:hAnsi="Verdana"/>
                <w:sz w:val="22"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يتجاوب شعب الله مع الكلمة</w:t>
            </w:r>
          </w:p>
        </w:tc>
        <w:tc>
          <w:tcPr>
            <w:tcW w:w="2520" w:type="dxa"/>
            <w:vAlign w:val="center"/>
          </w:tcPr>
          <w:p w14:paraId="4F14968F" w14:textId="77777777" w:rsidR="00E93801" w:rsidRPr="00E93801" w:rsidRDefault="00E93801" w:rsidP="00E93801">
            <w:pPr>
              <w:spacing w:before="80" w:after="80" w:line="480" w:lineRule="auto"/>
              <w:ind w:left="317" w:hanging="274"/>
              <w:contextualSpacing/>
              <w:jc w:val="left"/>
              <w:rPr>
                <w:rFonts w:ascii="Verdana" w:hAnsi="Verdana"/>
                <w:sz w:val="22"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الاستجابة بالترنيم</w:t>
            </w:r>
          </w:p>
          <w:p w14:paraId="63E0D346" w14:textId="77777777" w:rsidR="00E93801" w:rsidRPr="00E93801" w:rsidRDefault="00E93801" w:rsidP="00E93801">
            <w:pPr>
              <w:spacing w:before="80" w:after="80" w:line="480" w:lineRule="auto"/>
              <w:ind w:left="317" w:hanging="274"/>
              <w:contextualSpacing/>
              <w:jc w:val="left"/>
              <w:rPr>
                <w:rFonts w:ascii="Verdana" w:hAnsi="Verdana"/>
                <w:sz w:val="22"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صلاة</w:t>
            </w:r>
          </w:p>
          <w:p w14:paraId="431610C7" w14:textId="77777777" w:rsidR="00E93801" w:rsidRPr="00E93801" w:rsidRDefault="00E93801" w:rsidP="00E93801">
            <w:pPr>
              <w:spacing w:before="80" w:after="80" w:line="480" w:lineRule="auto"/>
              <w:ind w:left="317" w:hanging="274"/>
              <w:contextualSpacing/>
              <w:jc w:val="left"/>
              <w:rPr>
                <w:rFonts w:ascii="Verdana" w:hAnsi="Verdana"/>
                <w:sz w:val="22"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تقديم العطايا</w:t>
            </w:r>
          </w:p>
        </w:tc>
        <w:tc>
          <w:tcPr>
            <w:tcW w:w="4754" w:type="dxa"/>
          </w:tcPr>
          <w:p w14:paraId="408E6ECC" w14:textId="77777777" w:rsidR="00E93801" w:rsidRPr="00E93801" w:rsidRDefault="00E93801" w:rsidP="00E93801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  <w:tr w:rsidR="00E93801" w:rsidRPr="00E93801" w14:paraId="3FD52C13" w14:textId="77777777" w:rsidTr="00E93801">
        <w:trPr>
          <w:trHeight w:val="20"/>
          <w:jc w:val="center"/>
        </w:trPr>
        <w:tc>
          <w:tcPr>
            <w:tcW w:w="1995" w:type="dxa"/>
            <w:vAlign w:val="center"/>
          </w:tcPr>
          <w:p w14:paraId="51C17D08" w14:textId="77777777" w:rsidR="00E93801" w:rsidRPr="00E93801" w:rsidRDefault="00E93801" w:rsidP="00E93801">
            <w:pPr>
              <w:keepNext/>
              <w:spacing w:before="80" w:after="80" w:line="240" w:lineRule="auto"/>
              <w:jc w:val="center"/>
              <w:rPr>
                <w:rFonts w:ascii="Verdana" w:hAnsi="Verdana"/>
                <w:sz w:val="22"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إرسال شعب الله</w:t>
            </w:r>
          </w:p>
        </w:tc>
        <w:tc>
          <w:tcPr>
            <w:tcW w:w="2520" w:type="dxa"/>
            <w:vAlign w:val="center"/>
          </w:tcPr>
          <w:p w14:paraId="06E6742D" w14:textId="77777777" w:rsidR="00E93801" w:rsidRPr="00E93801" w:rsidRDefault="00E93801" w:rsidP="00E93801">
            <w:pPr>
              <w:spacing w:after="200" w:line="480" w:lineRule="auto"/>
              <w:ind w:left="317" w:hanging="274"/>
              <w:contextualSpacing/>
              <w:jc w:val="lowKashida"/>
              <w:rPr>
                <w:rFonts w:ascii="Verdana" w:hAnsi="Verdana"/>
                <w:sz w:val="22"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ترنيمة ختامية</w:t>
            </w:r>
          </w:p>
          <w:p w14:paraId="520394C6" w14:textId="77777777" w:rsidR="00E93801" w:rsidRPr="00E93801" w:rsidRDefault="00E93801" w:rsidP="00E93801">
            <w:pPr>
              <w:spacing w:after="200" w:line="480" w:lineRule="auto"/>
              <w:ind w:left="317" w:hanging="274"/>
              <w:contextualSpacing/>
              <w:jc w:val="lowKashida"/>
              <w:rPr>
                <w:rFonts w:ascii="Verdana" w:hAnsi="Verdana"/>
                <w:sz w:val="22"/>
              </w:rPr>
            </w:pPr>
            <w:r w:rsidRPr="00E93801">
              <w:rPr>
                <w:rFonts w:ascii="Verdana" w:hAnsi="Verdana" w:hint="cs"/>
                <w:sz w:val="22"/>
                <w:rtl/>
              </w:rPr>
              <w:t>البركة الختامية (نص كتابي)</w:t>
            </w:r>
          </w:p>
        </w:tc>
        <w:tc>
          <w:tcPr>
            <w:tcW w:w="4754" w:type="dxa"/>
          </w:tcPr>
          <w:p w14:paraId="6E6F5322" w14:textId="77777777" w:rsidR="00E93801" w:rsidRPr="00E93801" w:rsidRDefault="00E93801" w:rsidP="00E93801">
            <w:pPr>
              <w:keepNext/>
              <w:spacing w:before="80" w:after="80" w:line="240" w:lineRule="auto"/>
              <w:jc w:val="lowKashida"/>
              <w:rPr>
                <w:rFonts w:ascii="Verdana" w:hAnsi="Verdana"/>
                <w:sz w:val="22"/>
              </w:rPr>
            </w:pPr>
          </w:p>
        </w:tc>
      </w:tr>
    </w:tbl>
    <w:p w14:paraId="15AD04C5" w14:textId="77777777" w:rsidR="00683FBC" w:rsidRPr="00E93801" w:rsidRDefault="00683FBC">
      <w:pPr>
        <w:rPr>
          <w:lang w:val="en-GB"/>
        </w:rPr>
      </w:pPr>
    </w:p>
    <w:sectPr w:rsidR="00683FBC" w:rsidRPr="00E93801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624E0DB1"/>
    <w:multiLevelType w:val="hybridMultilevel"/>
    <w:tmpl w:val="153865CE"/>
    <w:lvl w:ilvl="0" w:tplc="C72ED5B8">
      <w:start w:val="1"/>
      <w:numFmt w:val="bullet"/>
      <w:pStyle w:val="SGC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770586611">
    <w:abstractNumId w:val="1"/>
  </w:num>
  <w:num w:numId="6" w16cid:durableId="80276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A55"/>
    <w:rsid w:val="000B7ACD"/>
    <w:rsid w:val="002E22A8"/>
    <w:rsid w:val="002F2624"/>
    <w:rsid w:val="00480FAC"/>
    <w:rsid w:val="004C24FD"/>
    <w:rsid w:val="005A18F1"/>
    <w:rsid w:val="0061380A"/>
    <w:rsid w:val="00683FBC"/>
    <w:rsid w:val="00687518"/>
    <w:rsid w:val="006924FB"/>
    <w:rsid w:val="006D6F0D"/>
    <w:rsid w:val="00A42109"/>
    <w:rsid w:val="00C659D4"/>
    <w:rsid w:val="00C7370A"/>
    <w:rsid w:val="00CA21ED"/>
    <w:rsid w:val="00CF2299"/>
    <w:rsid w:val="00D40A55"/>
    <w:rsid w:val="00D476E4"/>
    <w:rsid w:val="00DA37D3"/>
    <w:rsid w:val="00E93801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F68A"/>
  <w15:chartTrackingRefBased/>
  <w15:docId w15:val="{5A832E97-ACCB-4658-86F3-9B3440EC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55"/>
    <w:pPr>
      <w:bidi/>
      <w:spacing w:after="240" w:line="276" w:lineRule="auto"/>
      <w:jc w:val="both"/>
    </w:pPr>
    <w:rPr>
      <w:rFonts w:ascii="Arial" w:hAnsi="Arial" w:cs="Arial"/>
      <w:color w:val="000000"/>
      <w:sz w:val="36"/>
      <w:szCs w:val="36"/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A55"/>
    <w:pPr>
      <w:keepNext/>
      <w:keepLines/>
      <w:pageBreakBefore/>
      <w:spacing w:before="240" w:after="0"/>
      <w:outlineLvl w:val="0"/>
    </w:pPr>
    <w:rPr>
      <w:rFonts w:eastAsiaTheme="majorEastAsia"/>
      <w:b/>
      <w:bCs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A55"/>
    <w:pPr>
      <w:keepNext/>
      <w:keepLines/>
      <w:spacing w:after="600"/>
      <w:outlineLvl w:val="1"/>
    </w:pPr>
    <w:rPr>
      <w:rFonts w:eastAsiaTheme="majorEastAsia"/>
      <w:b/>
      <w:bCs/>
      <w:szCs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0A55"/>
    <w:pPr>
      <w:keepNext/>
      <w:keepLines/>
      <w:shd w:val="clear" w:color="auto" w:fill="D9D9D9"/>
      <w:spacing w:before="240" w:after="1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D40A55"/>
    <w:pPr>
      <w:keepNext/>
      <w:keepLines/>
      <w:spacing w:before="160" w:after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40A55"/>
    <w:pPr>
      <w:keepNext/>
      <w:keepLines/>
      <w:spacing w:before="40" w:after="160"/>
      <w:outlineLvl w:val="4"/>
    </w:pPr>
    <w:rPr>
      <w:rFonts w:eastAsiaTheme="majorEastAs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A55"/>
    <w:pPr>
      <w:keepNext/>
      <w:keepLines/>
      <w:spacing w:before="40" w:after="160"/>
      <w:outlineLvl w:val="5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D40A55"/>
    <w:rPr>
      <w:rFonts w:ascii="Arial" w:eastAsiaTheme="majorEastAsia" w:hAnsi="Arial" w:cs="Arial"/>
      <w:b/>
      <w:bCs/>
      <w:color w:val="000000"/>
      <w:sz w:val="36"/>
      <w:szCs w:val="36"/>
      <w:shd w:val="clear" w:color="auto" w:fill="D9D9D9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D40A55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D40A55"/>
    <w:rPr>
      <w:rFonts w:ascii="Arial" w:eastAsiaTheme="majorEastAsia" w:hAnsi="Arial" w:cs="Arial"/>
      <w:b/>
      <w:bCs/>
      <w:color w:val="000000"/>
      <w:sz w:val="36"/>
      <w:szCs w:val="36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rsid w:val="00D40A55"/>
    <w:rPr>
      <w:rFonts w:ascii="Arial" w:eastAsiaTheme="majorEastAsia" w:hAnsi="Arial" w:cs="Arial"/>
      <w:b/>
      <w:bCs/>
      <w:i/>
      <w:iCs/>
      <w:color w:val="000000"/>
      <w:sz w:val="36"/>
      <w:szCs w:val="36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D40A55"/>
    <w:rPr>
      <w:rFonts w:ascii="Arial" w:eastAsiaTheme="majorEastAsia" w:hAnsi="Arial" w:cs="Arial"/>
      <w:b/>
      <w:bCs/>
      <w:color w:val="000000"/>
      <w:sz w:val="36"/>
      <w:szCs w:val="52"/>
      <w:lang w:bidi="ar-EG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paragraph" w:customStyle="1" w:styleId="SGCBullet">
    <w:name w:val="SGC Bullet"/>
    <w:basedOn w:val="Normal"/>
    <w:qFormat/>
    <w:rsid w:val="00D40A55"/>
    <w:pPr>
      <w:numPr>
        <w:numId w:val="6"/>
      </w:numPr>
    </w:pPr>
  </w:style>
  <w:style w:type="paragraph" w:customStyle="1" w:styleId="SGCQuote">
    <w:name w:val="SGC Quote"/>
    <w:basedOn w:val="Normal"/>
    <w:qFormat/>
    <w:rsid w:val="00D40A55"/>
    <w:pPr>
      <w:bidi w:val="0"/>
      <w:spacing w:after="120" w:line="240" w:lineRule="auto"/>
      <w:jc w:val="center"/>
    </w:pPr>
    <w:rPr>
      <w:sz w:val="32"/>
      <w:szCs w:val="32"/>
      <w:lang w:val="fr-FR" w:bidi="ar-SA"/>
    </w:rPr>
  </w:style>
  <w:style w:type="paragraph" w:customStyle="1" w:styleId="SGCemphasizedpara">
    <w:name w:val="SGC emphasized para"/>
    <w:basedOn w:val="Normal"/>
    <w:qFormat/>
    <w:rsid w:val="00D40A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character" w:customStyle="1" w:styleId="smallnumbers">
    <w:name w:val="small numbers"/>
    <w:uiPriority w:val="1"/>
    <w:qFormat/>
    <w:rsid w:val="00D40A55"/>
    <w:rPr>
      <w:sz w:val="28"/>
      <w:szCs w:val="30"/>
    </w:rPr>
  </w:style>
  <w:style w:type="paragraph" w:customStyle="1" w:styleId="Blockquote">
    <w:name w:val="Blockquote"/>
    <w:basedOn w:val="Normal"/>
    <w:link w:val="BlockquoteChar"/>
    <w:qFormat/>
    <w:rsid w:val="00D40A55"/>
    <w:pPr>
      <w:ind w:left="702"/>
    </w:pPr>
  </w:style>
  <w:style w:type="character" w:customStyle="1" w:styleId="BlockquoteChar">
    <w:name w:val="Blockquote Char"/>
    <w:basedOn w:val="DefaultParagraphFont"/>
    <w:link w:val="Blockquote"/>
    <w:rsid w:val="00D40A55"/>
    <w:rPr>
      <w:rFonts w:ascii="Arial" w:hAnsi="Arial" w:cs="Arial"/>
      <w:color w:val="000000"/>
      <w:sz w:val="36"/>
      <w:szCs w:val="36"/>
      <w:lang w:bidi="ar-EG"/>
    </w:rPr>
  </w:style>
  <w:style w:type="paragraph" w:customStyle="1" w:styleId="indented">
    <w:name w:val="(#) indented"/>
    <w:basedOn w:val="Normal"/>
    <w:link w:val="indentedChar"/>
    <w:qFormat/>
    <w:rsid w:val="00D40A55"/>
    <w:pPr>
      <w:ind w:left="1062" w:hanging="720"/>
    </w:pPr>
  </w:style>
  <w:style w:type="character" w:customStyle="1" w:styleId="indentedChar">
    <w:name w:val="(#) indented Char"/>
    <w:basedOn w:val="DefaultParagraphFont"/>
    <w:link w:val="indented"/>
    <w:rsid w:val="00D40A55"/>
    <w:rPr>
      <w:rFonts w:ascii="Arial" w:hAnsi="Arial" w:cs="Arial"/>
      <w:color w:val="000000"/>
      <w:sz w:val="36"/>
      <w:szCs w:val="3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A55"/>
    <w:rPr>
      <w:rFonts w:ascii="Arial" w:eastAsiaTheme="majorEastAsia" w:hAnsi="Arial" w:cs="Arial"/>
      <w:i/>
      <w:iCs/>
      <w:color w:val="000000"/>
      <w:sz w:val="36"/>
      <w:szCs w:val="36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D40A55"/>
    <w:pPr>
      <w:spacing w:before="2160" w:after="0" w:line="240" w:lineRule="auto"/>
      <w:contextualSpacing/>
      <w:jc w:val="center"/>
    </w:pPr>
    <w:rPr>
      <w:rFonts w:eastAsiaTheme="majorEastAsia"/>
      <w:b/>
      <w:bCs/>
      <w:color w:val="4693A5"/>
      <w:spacing w:val="-10"/>
      <w:kern w:val="28"/>
      <w:sz w:val="84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D40A55"/>
    <w:rPr>
      <w:rFonts w:ascii="Arial" w:eastAsiaTheme="majorEastAsia" w:hAnsi="Arial" w:cs="Arial"/>
      <w:b/>
      <w:bCs/>
      <w:color w:val="4693A5"/>
      <w:spacing w:val="-10"/>
      <w:kern w:val="28"/>
      <w:sz w:val="84"/>
      <w:szCs w:val="66"/>
      <w:lang w:bidi="ar-EG"/>
    </w:rPr>
  </w:style>
  <w:style w:type="paragraph" w:styleId="BlockText">
    <w:name w:val="Block Text"/>
    <w:basedOn w:val="Normal"/>
    <w:uiPriority w:val="99"/>
    <w:semiHidden/>
    <w:unhideWhenUsed/>
    <w:qFormat/>
    <w:rsid w:val="00D40A55"/>
    <w:pPr>
      <w:pBdr>
        <w:top w:val="none" w:sz="0" w:space="10" w:color="auto"/>
        <w:left w:val="none" w:sz="0" w:space="10" w:color="auto"/>
        <w:bottom w:val="none" w:sz="0" w:space="10" w:color="auto"/>
        <w:right w:val="none" w:sz="0" w:space="10" w:color="auto"/>
      </w:pBdr>
      <w:spacing w:after="160"/>
      <w:ind w:left="720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40A55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D40A55"/>
    <w:pPr>
      <w:spacing w:before="120" w:after="120"/>
      <w:ind w:left="144" w:right="144"/>
    </w:pPr>
    <w:rPr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40A55"/>
    <w:rPr>
      <w:rFonts w:ascii="Arial" w:hAnsi="Arial" w:cs="Arial"/>
      <w:i/>
      <w:iCs/>
      <w:color w:val="404040" w:themeColor="text1" w:themeTint="BF"/>
      <w:sz w:val="28"/>
      <w:szCs w:val="36"/>
      <w:lang w:bidi="ar-EG"/>
    </w:rPr>
  </w:style>
  <w:style w:type="table" w:customStyle="1" w:styleId="TableGrid2">
    <w:name w:val="Table Grid2"/>
    <w:basedOn w:val="TableNormal"/>
    <w:next w:val="TableGrid"/>
    <w:uiPriority w:val="59"/>
    <w:rsid w:val="00D40A5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4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302</Characters>
  <Application>Microsoft Office Word</Application>
  <DocSecurity>0</DocSecurity>
  <Lines>27</Lines>
  <Paragraphs>23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6</cp:revision>
  <dcterms:created xsi:type="dcterms:W3CDTF">2023-11-10T16:46:00Z</dcterms:created>
  <dcterms:modified xsi:type="dcterms:W3CDTF">2023-11-10T16:47:00Z</dcterms:modified>
</cp:coreProperties>
</file>